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5150A" w14:textId="08ECFFBC" w:rsidR="00692A68" w:rsidRPr="00C572CC" w:rsidRDefault="00C572CC">
      <w:pPr>
        <w:rPr>
          <w:b/>
          <w:bCs/>
          <w:sz w:val="28"/>
          <w:szCs w:val="28"/>
        </w:rPr>
      </w:pPr>
      <w:r w:rsidRPr="00C572CC">
        <w:rPr>
          <w:b/>
          <w:bCs/>
          <w:sz w:val="28"/>
          <w:szCs w:val="28"/>
        </w:rPr>
        <w:t xml:space="preserve">LESSON </w:t>
      </w:r>
      <w:r w:rsidR="007727B0">
        <w:rPr>
          <w:b/>
          <w:bCs/>
          <w:sz w:val="28"/>
          <w:szCs w:val="28"/>
        </w:rPr>
        <w:t xml:space="preserve">4: Facebook Page </w:t>
      </w:r>
      <w:r w:rsidRPr="00C572CC">
        <w:rPr>
          <w:b/>
          <w:bCs/>
          <w:sz w:val="28"/>
          <w:szCs w:val="28"/>
        </w:rPr>
        <w:t>Registration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333F226B" w:rsidR="00C572CC" w:rsidRDefault="00C572CC"/>
          <w:p w14:paraId="78F3A24D" w14:textId="468B8B0F" w:rsidR="00C572CC" w:rsidRDefault="007727B0" w:rsidP="00C572CC">
            <w:r>
              <w:t>Welcome to Lesson 4</w:t>
            </w:r>
            <w:r w:rsidR="00C572CC">
              <w:t>!</w:t>
            </w:r>
          </w:p>
          <w:p w14:paraId="35A6624D" w14:textId="77777777" w:rsidR="00C572CC" w:rsidRDefault="00C572CC" w:rsidP="00C572CC"/>
          <w:p w14:paraId="17E05732" w14:textId="5661D7D1" w:rsidR="00C572CC" w:rsidRDefault="003301C4" w:rsidP="00C572CC">
            <w:r>
              <w:t xml:space="preserve">Now that you have your own Facebook </w:t>
            </w:r>
            <w:r w:rsidR="000A54CF">
              <w:t>p</w:t>
            </w:r>
            <w:r>
              <w:t xml:space="preserve">rofile, you are ready to create </w:t>
            </w:r>
            <w:r w:rsidR="000A54CF">
              <w:t xml:space="preserve">a </w:t>
            </w:r>
            <w:r>
              <w:t>Facebook Page to help promote your business.</w:t>
            </w:r>
          </w:p>
          <w:p w14:paraId="6C99D218" w14:textId="77777777" w:rsidR="003301C4" w:rsidRDefault="003301C4" w:rsidP="00C572CC"/>
          <w:p w14:paraId="059CDB9B" w14:textId="02A144AC" w:rsidR="003301C4" w:rsidRDefault="000A54CF" w:rsidP="00C572CC">
            <w:r>
              <w:t xml:space="preserve">Using a </w:t>
            </w:r>
            <w:r w:rsidR="003301C4">
              <w:t>Fac</w:t>
            </w:r>
            <w:r w:rsidR="00996A14">
              <w:t xml:space="preserve">ebook Page is an effective way to let potential customers </w:t>
            </w:r>
            <w:r w:rsidR="003301C4">
              <w:t>and friends know about your product/service online. It is a nice way to keep your personal life (</w:t>
            </w:r>
            <w:r>
              <w:t xml:space="preserve">a </w:t>
            </w:r>
            <w:r w:rsidR="003301C4">
              <w:t xml:space="preserve">Facebook </w:t>
            </w:r>
            <w:r>
              <w:t>p</w:t>
            </w:r>
            <w:r w:rsidR="003301C4">
              <w:t>rofile) separate from work (</w:t>
            </w:r>
            <w:r>
              <w:t xml:space="preserve">a </w:t>
            </w:r>
            <w:r w:rsidR="003301C4">
              <w:t>Facebook Page).</w:t>
            </w:r>
          </w:p>
          <w:p w14:paraId="68878DD1" w14:textId="77777777" w:rsidR="003301C4" w:rsidRDefault="003301C4" w:rsidP="00C572CC"/>
          <w:p w14:paraId="0BC500CA" w14:textId="592CD3EB" w:rsidR="003301C4" w:rsidRDefault="00996A14" w:rsidP="00C572CC">
            <w:r>
              <w:t>This way</w:t>
            </w:r>
            <w:r w:rsidR="000A54CF">
              <w:t>,</w:t>
            </w:r>
            <w:r w:rsidR="003301C4">
              <w:t xml:space="preserve"> your product/service will reach beyond your friend circles</w:t>
            </w:r>
            <w:r>
              <w:t>,</w:t>
            </w:r>
            <w:r w:rsidR="003301C4">
              <w:t xml:space="preserve"> </w:t>
            </w:r>
            <w:r w:rsidR="000A54CF">
              <w:t>while keeping your</w:t>
            </w:r>
            <w:r w:rsidR="003301C4">
              <w:t xml:space="preserve"> personal profile </w:t>
            </w:r>
            <w:r w:rsidR="000A54CF">
              <w:t>private. P</w:t>
            </w:r>
            <w:r w:rsidR="003301C4">
              <w:t>eople you don’t know</w:t>
            </w:r>
            <w:r w:rsidR="000A54CF">
              <w:t>,</w:t>
            </w:r>
            <w:r w:rsidR="003301C4">
              <w:t xml:space="preserve"> </w:t>
            </w:r>
            <w:r w:rsidR="000A54CF">
              <w:t>and those who you do not want to be friends with, will not be able to see your profile.</w:t>
            </w:r>
          </w:p>
          <w:p w14:paraId="4794D1BD" w14:textId="77777777" w:rsidR="003301C4" w:rsidRDefault="003301C4" w:rsidP="00C572CC"/>
          <w:p w14:paraId="181825C9" w14:textId="2F4E033B" w:rsidR="003301C4" w:rsidRDefault="003301C4" w:rsidP="00C572CC">
            <w:r>
              <w:t>Are you ready to register your Facebook Page?</w:t>
            </w:r>
          </w:p>
          <w:p w14:paraId="147DCA9F" w14:textId="77777777" w:rsidR="00C572CC" w:rsidRDefault="00C572CC" w:rsidP="00C572CC"/>
          <w:p w14:paraId="38D2E4BE" w14:textId="44F8A300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B03C5">
              <w:t>Let’s go</w:t>
            </w:r>
            <w:r>
              <w:t>!</w:t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2. Content Jump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05C155F0" w14:textId="77777777" w:rsidR="00C572CC" w:rsidRDefault="00C572CC"/>
          <w:p w14:paraId="650A9B06" w14:textId="64974C54" w:rsidR="00C572CC" w:rsidRDefault="00C572CC" w:rsidP="00C572CC">
            <w:r>
              <w:t xml:space="preserve">Do you have a Facebook </w:t>
            </w:r>
            <w:r w:rsidR="00996A14">
              <w:t>Page</w:t>
            </w:r>
            <w:r>
              <w:t xml:space="preserve"> already?</w:t>
            </w:r>
          </w:p>
          <w:p w14:paraId="62EA0FEB" w14:textId="77777777" w:rsidR="00C572CC" w:rsidRDefault="00C572CC" w:rsidP="00C572CC"/>
          <w:p w14:paraId="487182F0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0"/>
            <w:r>
              <w:t>Yes</w:t>
            </w:r>
            <w:commentRangeEnd w:id="0"/>
            <w:r>
              <w:rPr>
                <w:rStyle w:val="CommentReference"/>
              </w:rPr>
              <w:commentReference w:id="0"/>
            </w:r>
          </w:p>
          <w:p w14:paraId="45B8FF7D" w14:textId="77777777" w:rsidR="00C572CC" w:rsidRDefault="00C572CC" w:rsidP="00C572CC"/>
          <w:p w14:paraId="652E3121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1"/>
            <w:r>
              <w:t>No</w:t>
            </w:r>
            <w:commentRangeEnd w:id="1"/>
            <w:r>
              <w:rPr>
                <w:rStyle w:val="CommentReference"/>
              </w:rPr>
              <w:commentReference w:id="1"/>
            </w:r>
          </w:p>
          <w:p w14:paraId="381FAD35" w14:textId="77777777" w:rsidR="00C572CC" w:rsidRDefault="00C572CC"/>
        </w:tc>
      </w:tr>
    </w:tbl>
    <w:p w14:paraId="0F749197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18023425" w14:textId="77777777" w:rsidTr="00C572CC">
        <w:tc>
          <w:tcPr>
            <w:tcW w:w="9350" w:type="dxa"/>
          </w:tcPr>
          <w:p w14:paraId="06020EE6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3. Description Content</w:t>
            </w:r>
          </w:p>
        </w:tc>
      </w:tr>
      <w:tr w:rsidR="00C572CC" w14:paraId="5018C776" w14:textId="77777777" w:rsidTr="00C572CC">
        <w:tc>
          <w:tcPr>
            <w:tcW w:w="9350" w:type="dxa"/>
          </w:tcPr>
          <w:p w14:paraId="279737D3" w14:textId="77777777" w:rsidR="00C572CC" w:rsidRDefault="00C572CC"/>
          <w:p w14:paraId="6F455EF5" w14:textId="369A4807" w:rsidR="00C572CC" w:rsidRDefault="005F3DA7">
            <w:r>
              <w:t xml:space="preserve">Oh, </w:t>
            </w:r>
            <w:r w:rsidR="003301C4">
              <w:t xml:space="preserve">nice! I bet you know the </w:t>
            </w:r>
            <w:r w:rsidR="000A54CF">
              <w:t>advantages</w:t>
            </w:r>
            <w:r w:rsidR="003301C4">
              <w:t xml:space="preserve"> of Facebook Page</w:t>
            </w:r>
            <w:r w:rsidR="000A54CF">
              <w:t>s,</w:t>
            </w:r>
            <w:r w:rsidR="003301C4">
              <w:t xml:space="preserve"> then. Why don’t you update your </w:t>
            </w:r>
            <w:proofErr w:type="spellStart"/>
            <w:ins w:id="2" w:author="Jonika Paulsen" w:date="2020-01-28T10:05:00Z">
              <w:r w:rsidR="00BC30AD">
                <w:t>Toola</w:t>
              </w:r>
              <w:r w:rsidR="00BC30AD">
                <w:t>k</w:t>
              </w:r>
              <w:r w:rsidR="00BC30AD">
                <w:t>it</w:t>
              </w:r>
            </w:ins>
            <w:proofErr w:type="spellEnd"/>
            <w:r w:rsidR="003301C4">
              <w:t xml:space="preserve"> profile with your Facebook Page?</w:t>
            </w:r>
          </w:p>
          <w:p w14:paraId="5358DDE1" w14:textId="77777777" w:rsidR="00C572CC" w:rsidRDefault="00C572CC"/>
          <w:p w14:paraId="1344EAC4" w14:textId="55F43C87" w:rsidR="00C572CC" w:rsidRDefault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3301C4">
              <w:t>Update m</w:t>
            </w:r>
            <w:r w:rsidR="002B03C5">
              <w:t xml:space="preserve">y </w:t>
            </w:r>
            <w:r w:rsidR="005F3DA7">
              <w:t>p</w:t>
            </w:r>
            <w:r w:rsidR="002B03C5">
              <w:t>rofile</w:t>
            </w:r>
            <w:r>
              <w:t>!</w:t>
            </w:r>
          </w:p>
          <w:p w14:paraId="55EF1581" w14:textId="77777777" w:rsidR="00C572CC" w:rsidRDefault="00C572CC"/>
        </w:tc>
      </w:tr>
    </w:tbl>
    <w:p w14:paraId="61A8CC49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7F7F73CF" w14:textId="77777777" w:rsidTr="00C572CC">
        <w:tc>
          <w:tcPr>
            <w:tcW w:w="9350" w:type="dxa"/>
          </w:tcPr>
          <w:p w14:paraId="23B2053B" w14:textId="77777777" w:rsidR="00C572CC" w:rsidRPr="004F6FAB" w:rsidRDefault="00C572CC">
            <w:pPr>
              <w:rPr>
                <w:b/>
                <w:bCs/>
              </w:rPr>
            </w:pPr>
            <w:r w:rsidRPr="004F6FAB">
              <w:rPr>
                <w:b/>
                <w:bCs/>
              </w:rPr>
              <w:t xml:space="preserve">4. </w:t>
            </w:r>
            <w:r w:rsidR="004F6FAB" w:rsidRPr="004F6FAB">
              <w:rPr>
                <w:b/>
                <w:bCs/>
              </w:rPr>
              <w:t>Content Jump Content</w:t>
            </w:r>
          </w:p>
        </w:tc>
      </w:tr>
      <w:tr w:rsidR="00C572CC" w14:paraId="0B7080FD" w14:textId="77777777" w:rsidTr="00C572CC">
        <w:tc>
          <w:tcPr>
            <w:tcW w:w="9350" w:type="dxa"/>
          </w:tcPr>
          <w:p w14:paraId="578AC20F" w14:textId="59A27329" w:rsidR="00C572CC" w:rsidRDefault="00C572CC"/>
          <w:p w14:paraId="0143AF04" w14:textId="195F34E3" w:rsidR="004F6FAB" w:rsidRDefault="003301C4" w:rsidP="004F6FAB">
            <w:r>
              <w:t>Register</w:t>
            </w:r>
            <w:r w:rsidR="000A54CF">
              <w:t>ing</w:t>
            </w:r>
            <w:r>
              <w:t xml:space="preserve"> your first Facebook Page is simple. </w:t>
            </w:r>
            <w:r w:rsidR="000A54CF">
              <w:t>However, you should</w:t>
            </w:r>
            <w:r>
              <w:t xml:space="preserve"> prepare a few</w:t>
            </w:r>
            <w:r w:rsidR="000A54CF">
              <w:t xml:space="preserve"> pieces of</w:t>
            </w:r>
            <w:r>
              <w:t xml:space="preserve"> infor</w:t>
            </w:r>
            <w:r w:rsidR="00996A14">
              <w:t xml:space="preserve">mation before we </w:t>
            </w:r>
            <w:r w:rsidR="000A54CF">
              <w:t>begin</w:t>
            </w:r>
            <w:r w:rsidR="00996A14">
              <w:t>.</w:t>
            </w:r>
            <w:r w:rsidR="000A54CF">
              <w:t xml:space="preserve"> Here’s what you’ll need</w:t>
            </w:r>
            <w:r>
              <w:t>:</w:t>
            </w:r>
          </w:p>
          <w:p w14:paraId="31B59348" w14:textId="77777777" w:rsidR="003301C4" w:rsidRDefault="003301C4" w:rsidP="004F6FAB"/>
          <w:p w14:paraId="36F8CB79" w14:textId="57D6DED0" w:rsidR="003301C4" w:rsidRDefault="00A57CAE" w:rsidP="004F6FAB">
            <w:r>
              <w:t>1. Name of your Facebook Page</w:t>
            </w:r>
          </w:p>
          <w:p w14:paraId="34624F90" w14:textId="747CB32A" w:rsidR="003301C4" w:rsidRDefault="003301C4" w:rsidP="004F6FAB">
            <w:r>
              <w:lastRenderedPageBreak/>
              <w:t xml:space="preserve">2. </w:t>
            </w:r>
            <w:r w:rsidR="00A57CAE">
              <w:t xml:space="preserve">Contact </w:t>
            </w:r>
            <w:r w:rsidR="000A54CF">
              <w:t>i</w:t>
            </w:r>
            <w:r w:rsidR="00A57CAE">
              <w:t>nformation</w:t>
            </w:r>
          </w:p>
          <w:p w14:paraId="7BE8230E" w14:textId="77777777" w:rsidR="00A57CAE" w:rsidRDefault="00A57CAE" w:rsidP="004F6FAB">
            <w:r>
              <w:t>3. Brief description of your business</w:t>
            </w:r>
          </w:p>
          <w:p w14:paraId="73EEC970" w14:textId="6EF25621" w:rsidR="00A57CAE" w:rsidRDefault="00A57CAE" w:rsidP="004F6FAB">
            <w:r>
              <w:t xml:space="preserve">4. </w:t>
            </w:r>
            <w:r w:rsidR="000A54CF">
              <w:t>P</w:t>
            </w:r>
            <w:r>
              <w:t>rofile photo</w:t>
            </w:r>
            <w:r w:rsidR="00803E8A">
              <w:t xml:space="preserve"> (</w:t>
            </w:r>
            <w:r w:rsidR="003E7FD5">
              <w:t xml:space="preserve">a profile photo </w:t>
            </w:r>
            <w:r w:rsidR="00803E8A">
              <w:t xml:space="preserve">can be a picture of you, a logo, </w:t>
            </w:r>
            <w:r w:rsidR="003E7FD5">
              <w:t>your business place, and/</w:t>
            </w:r>
            <w:r w:rsidR="00803E8A">
              <w:t xml:space="preserve">or </w:t>
            </w:r>
            <w:r w:rsidR="003E7FD5">
              <w:t xml:space="preserve">your </w:t>
            </w:r>
            <w:r w:rsidR="00803E8A">
              <w:t>product</w:t>
            </w:r>
            <w:r w:rsidR="003E7FD5">
              <w:t>s</w:t>
            </w:r>
            <w:r w:rsidR="00803E8A">
              <w:t>)</w:t>
            </w:r>
          </w:p>
          <w:p w14:paraId="2957CC94" w14:textId="61DF2433" w:rsidR="00A57CAE" w:rsidRDefault="00A57CAE" w:rsidP="004F6FAB">
            <w:r>
              <w:t xml:space="preserve">5. </w:t>
            </w:r>
            <w:r w:rsidR="000A54CF">
              <w:t>C</w:t>
            </w:r>
            <w:r>
              <w:t>over photo</w:t>
            </w:r>
            <w:r w:rsidR="00996A14">
              <w:t xml:space="preserve"> or more</w:t>
            </w:r>
            <w:r w:rsidR="00803E8A">
              <w:t xml:space="preserve"> (a cover photo is like a background photo that gives people a sense of your business)</w:t>
            </w:r>
          </w:p>
          <w:p w14:paraId="1C9DDFB5" w14:textId="77777777" w:rsidR="004F6FAB" w:rsidRDefault="004F6FAB" w:rsidP="004F6FAB"/>
          <w:p w14:paraId="53E690AA" w14:textId="77777777" w:rsidR="00A57CAE" w:rsidRDefault="00A57CAE" w:rsidP="004F6FAB"/>
          <w:p w14:paraId="6F9BDF85" w14:textId="7B07B86B" w:rsidR="004F6FAB" w:rsidRDefault="00A57CAE" w:rsidP="004F6FAB">
            <w:r>
              <w:t>Are you ready?</w:t>
            </w:r>
          </w:p>
          <w:p w14:paraId="723AECFC" w14:textId="77777777" w:rsidR="00A57CAE" w:rsidRDefault="00A57CAE" w:rsidP="004F6FAB"/>
          <w:p w14:paraId="49DAE292" w14:textId="77777777" w:rsidR="004F6FAB" w:rsidRDefault="004F6FAB" w:rsidP="004F6FAB"/>
          <w:p w14:paraId="6D32D6D3" w14:textId="04D93F1A" w:rsidR="004F6FAB" w:rsidRDefault="004F6FAB" w:rsidP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r w:rsidR="00A57CAE">
              <w:t>Let’s</w:t>
            </w:r>
            <w:r w:rsidR="000A54CF">
              <w:t xml:space="preserve"> get</w:t>
            </w:r>
            <w:r w:rsidR="00A57CAE">
              <w:t xml:space="preserve"> start</w:t>
            </w:r>
            <w:r w:rsidR="000A54CF">
              <w:t>ed</w:t>
            </w:r>
            <w:r w:rsidR="00A57CAE">
              <w:t>!</w:t>
            </w:r>
          </w:p>
          <w:p w14:paraId="6BA82831" w14:textId="77777777" w:rsidR="004F6FAB" w:rsidRDefault="004F6FAB" w:rsidP="00A57CAE"/>
          <w:p w14:paraId="05AE5145" w14:textId="77777777" w:rsidR="00A57CAE" w:rsidRDefault="00A57CAE" w:rsidP="00A57CAE"/>
        </w:tc>
      </w:tr>
    </w:tbl>
    <w:p w14:paraId="761110DF" w14:textId="7265088E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57CAE" w14:paraId="64C285CE" w14:textId="77777777" w:rsidTr="00A57CAE">
        <w:tc>
          <w:tcPr>
            <w:tcW w:w="9350" w:type="dxa"/>
          </w:tcPr>
          <w:p w14:paraId="63B65407" w14:textId="2A609821" w:rsidR="00A57CAE" w:rsidRPr="00A57CAE" w:rsidRDefault="00A57CAE">
            <w:pPr>
              <w:rPr>
                <w:b/>
                <w:bCs/>
              </w:rPr>
            </w:pPr>
            <w:r w:rsidRPr="00A57CAE">
              <w:rPr>
                <w:b/>
                <w:bCs/>
              </w:rPr>
              <w:t>5. Text and Picture Content</w:t>
            </w:r>
          </w:p>
        </w:tc>
      </w:tr>
      <w:tr w:rsidR="00A57CAE" w14:paraId="6CCDD1CD" w14:textId="77777777" w:rsidTr="00A57CAE">
        <w:tc>
          <w:tcPr>
            <w:tcW w:w="9350" w:type="dxa"/>
          </w:tcPr>
          <w:p w14:paraId="1A35CDF9" w14:textId="484B36A3" w:rsidR="00A57CAE" w:rsidRDefault="005D0383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F36D814" wp14:editId="16A71DE3">
                      <wp:simplePos x="0" y="0"/>
                      <wp:positionH relativeFrom="column">
                        <wp:posOffset>880441</wp:posOffset>
                      </wp:positionH>
                      <wp:positionV relativeFrom="paragraph">
                        <wp:posOffset>2451514</wp:posOffset>
                      </wp:positionV>
                      <wp:extent cx="1009815" cy="453224"/>
                      <wp:effectExtent l="19050" t="19050" r="19050" b="42545"/>
                      <wp:wrapNone/>
                      <wp:docPr id="13" name="Right Arrow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09815" cy="453224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BD6FF6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3" o:spid="_x0000_s1026" type="#_x0000_t13" style="position:absolute;margin-left:69.35pt;margin-top:193.05pt;width:79.5pt;height:35.7pt;rotation:18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" adj="16753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DBA190" wp14:editId="30C88563">
                      <wp:simplePos x="0" y="0"/>
                      <wp:positionH relativeFrom="column">
                        <wp:posOffset>4277207</wp:posOffset>
                      </wp:positionH>
                      <wp:positionV relativeFrom="paragraph">
                        <wp:posOffset>671594</wp:posOffset>
                      </wp:positionV>
                      <wp:extent cx="1009815" cy="453224"/>
                      <wp:effectExtent l="183197" t="0" r="145098" b="0"/>
                      <wp:wrapNone/>
                      <wp:docPr id="12" name="Righ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8700889">
                                <a:off x="0" y="0"/>
                                <a:ext cx="1009815" cy="453224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E6B454" id="Right Arrow 12" o:spid="_x0000_s1026" type="#_x0000_t13" style="position:absolute;margin-left:336.8pt;margin-top:52.9pt;width:79.5pt;height:35.7pt;rotation:-3166602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" adj="16753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w:drawing>
                <wp:inline distT="0" distB="0" distL="0" distR="0" wp14:anchorId="08438700" wp14:editId="0E98E27F">
                  <wp:extent cx="5613621" cy="2891790"/>
                  <wp:effectExtent l="0" t="0" r="635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esson 4 EN 1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552"/>
                          <a:stretch/>
                        </pic:blipFill>
                        <pic:spPr bwMode="auto">
                          <a:xfrm>
                            <a:off x="0" y="0"/>
                            <a:ext cx="5613621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440F3C" w14:textId="481A8E6B" w:rsidR="005D0383" w:rsidRDefault="005D0383"/>
          <w:p w14:paraId="426E563F" w14:textId="59677494" w:rsidR="005D0383" w:rsidRDefault="005D0383">
            <w:r>
              <w:t xml:space="preserve">Step 1: </w:t>
            </w:r>
            <w:bookmarkStart w:id="3" w:name="_GoBack"/>
            <w:r>
              <w:t>In your Facebook Profile</w:t>
            </w:r>
            <w:bookmarkEnd w:id="3"/>
            <w:r>
              <w:t xml:space="preserve">, click on the tab with </w:t>
            </w:r>
            <w:r w:rsidR="000A54CF">
              <w:t>three</w:t>
            </w:r>
            <w:r>
              <w:t xml:space="preserve"> horizontal blue lines as in the picture</w:t>
            </w:r>
            <w:r w:rsidR="000A54CF">
              <w:t xml:space="preserve"> above</w:t>
            </w:r>
            <w:r>
              <w:t>,</w:t>
            </w:r>
            <w:r w:rsidR="00996A14">
              <w:t xml:space="preserve"> and</w:t>
            </w:r>
            <w:r w:rsidR="00DD485F">
              <w:t xml:space="preserve"> a list of options </w:t>
            </w:r>
            <w:r w:rsidR="00996A14">
              <w:t xml:space="preserve">will show. Then, </w:t>
            </w:r>
            <w:r>
              <w:t xml:space="preserve">click on </w:t>
            </w:r>
            <w:r w:rsidRPr="00BC30AD">
              <w:rPr>
                <w:b/>
              </w:rPr>
              <w:t>Pages</w:t>
            </w:r>
            <w:r>
              <w:t>.</w:t>
            </w:r>
          </w:p>
          <w:p w14:paraId="476486DB" w14:textId="6F515ABA" w:rsidR="005D0383" w:rsidRDefault="005D0383"/>
          <w:p w14:paraId="7696477D" w14:textId="3B3FC00D" w:rsidR="005D0383" w:rsidRDefault="005D0383">
            <w:r w:rsidRPr="005D0383">
              <w:rPr>
                <w:b/>
                <w:bCs/>
              </w:rPr>
              <w:t>Button:</w:t>
            </w:r>
            <w:r>
              <w:t xml:space="preserve"> Next step</w:t>
            </w:r>
          </w:p>
          <w:p w14:paraId="159413F1" w14:textId="28874021" w:rsidR="005D0383" w:rsidRDefault="005D0383"/>
        </w:tc>
      </w:tr>
    </w:tbl>
    <w:p w14:paraId="07C1263D" w14:textId="72EF6A0E" w:rsidR="004F6FAB" w:rsidRDefault="004F6FAB"/>
    <w:p w14:paraId="767CF91A" w14:textId="356EE508" w:rsidR="005D0383" w:rsidRDefault="005D0383"/>
    <w:p w14:paraId="336D4E6F" w14:textId="387B1782" w:rsidR="005D0383" w:rsidRDefault="005D0383"/>
    <w:p w14:paraId="0366D910" w14:textId="56A5B867" w:rsidR="005D0383" w:rsidRDefault="005D0383"/>
    <w:p w14:paraId="1BA1DB09" w14:textId="2B9B704D" w:rsidR="005D0383" w:rsidRDefault="005D0383"/>
    <w:p w14:paraId="2B5C9FCB" w14:textId="3F5C9556" w:rsidR="005D0383" w:rsidRDefault="005D0383"/>
    <w:p w14:paraId="1B6AF914" w14:textId="6DC8FFAA" w:rsidR="005D0383" w:rsidRDefault="005D0383"/>
    <w:p w14:paraId="71E22EEF" w14:textId="4A6577A6" w:rsidR="005D0383" w:rsidRDefault="005D038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0383" w14:paraId="2A5AE593" w14:textId="77777777" w:rsidTr="005D0383">
        <w:tc>
          <w:tcPr>
            <w:tcW w:w="9350" w:type="dxa"/>
          </w:tcPr>
          <w:p w14:paraId="56B64AA8" w14:textId="0291371D" w:rsidR="005D0383" w:rsidRPr="005D0383" w:rsidRDefault="005D0383">
            <w:pPr>
              <w:rPr>
                <w:b/>
                <w:bCs/>
              </w:rPr>
            </w:pPr>
            <w:r w:rsidRPr="005D0383">
              <w:rPr>
                <w:b/>
                <w:bCs/>
              </w:rPr>
              <w:t>6. Text and Picture Content</w:t>
            </w:r>
          </w:p>
        </w:tc>
      </w:tr>
      <w:tr w:rsidR="005D0383" w14:paraId="5A68D3C6" w14:textId="77777777" w:rsidTr="005D0383">
        <w:tc>
          <w:tcPr>
            <w:tcW w:w="9350" w:type="dxa"/>
          </w:tcPr>
          <w:p w14:paraId="33666AC5" w14:textId="31ABFA2A" w:rsidR="005D0383" w:rsidRDefault="005D0383"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88436D2" wp14:editId="2D630187">
                      <wp:simplePos x="0" y="0"/>
                      <wp:positionH relativeFrom="column">
                        <wp:posOffset>760675</wp:posOffset>
                      </wp:positionH>
                      <wp:positionV relativeFrom="paragraph">
                        <wp:posOffset>904239</wp:posOffset>
                      </wp:positionV>
                      <wp:extent cx="1009815" cy="453224"/>
                      <wp:effectExtent l="19050" t="19050" r="19050" b="42545"/>
                      <wp:wrapNone/>
                      <wp:docPr id="17" name="Right Arrow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09815" cy="453224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806E30" id="Right Arrow 17" o:spid="_x0000_s1026" type="#_x0000_t13" style="position:absolute;margin-left:59.9pt;margin-top:71.2pt;width:79.5pt;height:35.7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" adj="16753" fillcolor="#ffc000 [3207]" strokecolor="#7f5f00 [1607]" strokeweight="1pt"/>
                  </w:pict>
                </mc:Fallback>
              </mc:AlternateContent>
            </w:r>
            <w:r>
              <w:rPr>
                <w:noProof/>
                <w:lang w:bidi="ar-SA"/>
              </w:rPr>
              <w:drawing>
                <wp:inline distT="0" distB="0" distL="0" distR="0" wp14:anchorId="377F566F" wp14:editId="6D2EB1C3">
                  <wp:extent cx="5621572" cy="2891790"/>
                  <wp:effectExtent l="0" t="0" r="0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Lesson 4 EN 2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18"/>
                          <a:stretch/>
                        </pic:blipFill>
                        <pic:spPr bwMode="auto">
                          <a:xfrm>
                            <a:off x="0" y="0"/>
                            <a:ext cx="5621572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432031" w14:textId="0D3637EB" w:rsidR="005D0383" w:rsidRDefault="005D0383">
            <w:r>
              <w:t xml:space="preserve">Step 2: Click on </w:t>
            </w:r>
            <w:r w:rsidR="00DD485F">
              <w:t xml:space="preserve">the </w:t>
            </w:r>
            <w:r w:rsidRPr="00BC30AD">
              <w:rPr>
                <w:b/>
              </w:rPr>
              <w:t>Create</w:t>
            </w:r>
            <w:r w:rsidR="00DD485F">
              <w:t xml:space="preserve"> </w:t>
            </w:r>
            <w:r>
              <w:t xml:space="preserve">button to start the process. It </w:t>
            </w:r>
            <w:r w:rsidR="00996A14">
              <w:t>will lead you to</w:t>
            </w:r>
            <w:r>
              <w:t xml:space="preserve"> </w:t>
            </w:r>
            <w:r w:rsidR="00DD485F">
              <w:t xml:space="preserve">the </w:t>
            </w:r>
            <w:r w:rsidR="00996A14">
              <w:t>registration</w:t>
            </w:r>
            <w:r w:rsidR="00DD485F">
              <w:t xml:space="preserve"> form with four simple steps</w:t>
            </w:r>
            <w:r>
              <w:t>.</w:t>
            </w:r>
          </w:p>
          <w:p w14:paraId="093C0E19" w14:textId="77777777" w:rsidR="005D0383" w:rsidRDefault="005D0383"/>
          <w:p w14:paraId="675420D6" w14:textId="45125274" w:rsidR="005D0383" w:rsidRDefault="005D0383">
            <w:r w:rsidRPr="005D0383">
              <w:rPr>
                <w:b/>
                <w:bCs/>
              </w:rPr>
              <w:t xml:space="preserve">Button: </w:t>
            </w:r>
            <w:r w:rsidR="00996A14">
              <w:t>Got it!</w:t>
            </w:r>
          </w:p>
          <w:p w14:paraId="7C260A5F" w14:textId="32F3BA69" w:rsidR="005D0383" w:rsidRDefault="005D0383"/>
        </w:tc>
      </w:tr>
    </w:tbl>
    <w:p w14:paraId="0D2F6949" w14:textId="77777777" w:rsidR="005D0383" w:rsidRDefault="005D0383"/>
    <w:p w14:paraId="5E15DCF6" w14:textId="77777777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394BB48B" w14:textId="77777777" w:rsidTr="004F6FAB">
        <w:tc>
          <w:tcPr>
            <w:tcW w:w="9350" w:type="dxa"/>
          </w:tcPr>
          <w:p w14:paraId="17E4A2F1" w14:textId="5839618F" w:rsidR="004F6FAB" w:rsidRPr="004F6FAB" w:rsidRDefault="005D0383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="004F6FAB" w:rsidRPr="004F6FAB">
              <w:rPr>
                <w:b/>
                <w:bCs/>
              </w:rPr>
              <w:t>. Content Jump Content</w:t>
            </w:r>
          </w:p>
        </w:tc>
      </w:tr>
      <w:tr w:rsidR="004F6FAB" w14:paraId="4071C34D" w14:textId="77777777" w:rsidTr="004F6FAB">
        <w:tc>
          <w:tcPr>
            <w:tcW w:w="9350" w:type="dxa"/>
          </w:tcPr>
          <w:p w14:paraId="285A0CCB" w14:textId="77777777" w:rsidR="004F6FAB" w:rsidRDefault="004F6FAB"/>
          <w:p w14:paraId="21A9887C" w14:textId="05725F0C" w:rsidR="004F6FAB" w:rsidRDefault="005D0383">
            <w:r>
              <w:t>Now that you are ready</w:t>
            </w:r>
            <w:r w:rsidR="00DD485F">
              <w:t>, s</w:t>
            </w:r>
            <w:r>
              <w:t xml:space="preserve">hall we </w:t>
            </w:r>
            <w:r w:rsidR="00DD485F">
              <w:t>begin,</w:t>
            </w:r>
            <w:r w:rsidR="00F77037">
              <w:t xml:space="preserve"> or would you like to learn some</w:t>
            </w:r>
            <w:r w:rsidR="00954537">
              <w:t xml:space="preserve"> more</w:t>
            </w:r>
            <w:r w:rsidR="00F77037">
              <w:t xml:space="preserve"> tips first?</w:t>
            </w:r>
          </w:p>
          <w:p w14:paraId="7FE5D47C" w14:textId="77777777" w:rsidR="004F6FAB" w:rsidRDefault="004F6FAB"/>
          <w:p w14:paraId="2F159847" w14:textId="0FB4F128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4"/>
            <w:r w:rsidR="005D0383">
              <w:t xml:space="preserve">Wait! I want to </w:t>
            </w:r>
            <w:r w:rsidR="00DD485F">
              <w:t>review</w:t>
            </w:r>
            <w:r w:rsidR="005D0383">
              <w:t xml:space="preserve"> the steps again</w:t>
            </w:r>
            <w:r w:rsidR="00F77037">
              <w:t>.</w:t>
            </w:r>
            <w:commentRangeEnd w:id="4"/>
            <w:r w:rsidR="00F77037">
              <w:rPr>
                <w:rStyle w:val="CommentReference"/>
              </w:rPr>
              <w:commentReference w:id="4"/>
            </w:r>
          </w:p>
          <w:p w14:paraId="6A7F9FC0" w14:textId="77777777" w:rsidR="004F6FAB" w:rsidRDefault="004F6FAB"/>
          <w:p w14:paraId="3D207F49" w14:textId="303AFA57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5"/>
            <w:r w:rsidR="00F77037">
              <w:t>More tips!</w:t>
            </w:r>
            <w:commentRangeEnd w:id="5"/>
            <w:r w:rsidR="002B03C5">
              <w:rPr>
                <w:rStyle w:val="CommentReference"/>
              </w:rPr>
              <w:commentReference w:id="5"/>
            </w:r>
          </w:p>
          <w:p w14:paraId="22BFFAFF" w14:textId="77777777" w:rsidR="004F6FAB" w:rsidRDefault="004F6FAB"/>
          <w:p w14:paraId="3A0CDC8F" w14:textId="1B25C8AF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6"/>
            <w:r w:rsidR="00F77037">
              <w:t>I’m ready to register.</w:t>
            </w:r>
            <w:commentRangeEnd w:id="6"/>
            <w:r w:rsidR="00F77037">
              <w:rPr>
                <w:rStyle w:val="CommentReference"/>
              </w:rPr>
              <w:commentReference w:id="6"/>
            </w:r>
          </w:p>
          <w:p w14:paraId="1A761E36" w14:textId="77777777" w:rsidR="004F6FAB" w:rsidRDefault="004F6FAB"/>
        </w:tc>
      </w:tr>
    </w:tbl>
    <w:p w14:paraId="675E37F6" w14:textId="77777777" w:rsidR="004F6FAB" w:rsidRDefault="004F6FAB"/>
    <w:p w14:paraId="07CAA562" w14:textId="77777777" w:rsidR="00F77037" w:rsidRDefault="00F77037"/>
    <w:p w14:paraId="0437562E" w14:textId="77777777" w:rsidR="00F77037" w:rsidRDefault="00F77037"/>
    <w:p w14:paraId="59F1D151" w14:textId="77777777" w:rsidR="00F77037" w:rsidRDefault="00F77037"/>
    <w:p w14:paraId="2CF7E984" w14:textId="77777777" w:rsidR="00F77037" w:rsidRDefault="00F77037"/>
    <w:p w14:paraId="3DC645AB" w14:textId="77777777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22F89258" w14:textId="77777777" w:rsidTr="004F6FAB">
        <w:tc>
          <w:tcPr>
            <w:tcW w:w="9350" w:type="dxa"/>
          </w:tcPr>
          <w:p w14:paraId="2495D427" w14:textId="2F2CA07E" w:rsidR="004F6FAB" w:rsidRPr="004F6FAB" w:rsidRDefault="00F77037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4F6FAB" w:rsidRPr="004F6FAB">
              <w:rPr>
                <w:b/>
                <w:bCs/>
              </w:rPr>
              <w:t>. Text and Picture Content</w:t>
            </w:r>
          </w:p>
        </w:tc>
      </w:tr>
      <w:tr w:rsidR="004F6FAB" w14:paraId="767324EB" w14:textId="77777777" w:rsidTr="004F6FAB">
        <w:tc>
          <w:tcPr>
            <w:tcW w:w="9350" w:type="dxa"/>
          </w:tcPr>
          <w:p w14:paraId="3512F9F5" w14:textId="1E3382AD" w:rsidR="004F6FAB" w:rsidRDefault="00F77037">
            <w:r>
              <w:rPr>
                <w:noProof/>
                <w:lang w:bidi="ar-SA"/>
              </w:rPr>
              <w:drawing>
                <wp:inline distT="0" distB="0" distL="0" distR="0" wp14:anchorId="3928E8A3" wp14:editId="57CE27DA">
                  <wp:extent cx="5621572" cy="2891790"/>
                  <wp:effectExtent l="0" t="0" r="0" b="381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Lesson 4 EN 4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18"/>
                          <a:stretch/>
                        </pic:blipFill>
                        <pic:spPr bwMode="auto">
                          <a:xfrm>
                            <a:off x="0" y="0"/>
                            <a:ext cx="5621572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0C0A7D" w14:textId="5B330F33" w:rsidR="004F6FAB" w:rsidRDefault="004F6FAB">
            <w:r>
              <w:t xml:space="preserve">Tip 1: </w:t>
            </w:r>
            <w:r w:rsidR="00DD485F">
              <w:t>On t</w:t>
            </w:r>
            <w:r w:rsidR="00F77037">
              <w:t xml:space="preserve">he second step of </w:t>
            </w:r>
            <w:r w:rsidR="00DD485F">
              <w:t xml:space="preserve">the </w:t>
            </w:r>
            <w:r w:rsidR="00F77037">
              <w:t>Facebook Page registration</w:t>
            </w:r>
            <w:r w:rsidR="00DD485F">
              <w:t xml:space="preserve"> process</w:t>
            </w:r>
            <w:r w:rsidR="00F77037">
              <w:t xml:space="preserve">, it will ask </w:t>
            </w:r>
            <w:r w:rsidR="00DD485F">
              <w:t>for up to three</w:t>
            </w:r>
            <w:r w:rsidR="00F77037">
              <w:t xml:space="preserve"> categories to describe your page. Please be mindful and specific on this. It will help potential customers with similar interests to find you</w:t>
            </w:r>
            <w:r w:rsidR="00954537">
              <w:t>r Page</w:t>
            </w:r>
            <w:r w:rsidR="00F77037">
              <w:t xml:space="preserve"> on Facebook.</w:t>
            </w:r>
          </w:p>
          <w:p w14:paraId="4CFB391F" w14:textId="77777777" w:rsidR="005D6CC8" w:rsidRDefault="005D6CC8"/>
          <w:p w14:paraId="5CCB40B0" w14:textId="3CD76C6E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  <w:p w14:paraId="7C7D8563" w14:textId="77777777" w:rsidR="005D6CC8" w:rsidRDefault="005D6CC8"/>
        </w:tc>
      </w:tr>
    </w:tbl>
    <w:p w14:paraId="78E3D230" w14:textId="77777777" w:rsidR="005D6CC8" w:rsidRDefault="005D6CC8"/>
    <w:p w14:paraId="180D6266" w14:textId="77777777" w:rsidR="00F77037" w:rsidRDefault="00F77037"/>
    <w:p w14:paraId="5484AE35" w14:textId="77777777" w:rsidR="00F77037" w:rsidRDefault="00F77037"/>
    <w:p w14:paraId="011C0837" w14:textId="77777777" w:rsidR="00F77037" w:rsidRDefault="00F77037"/>
    <w:p w14:paraId="2B73DB1B" w14:textId="77777777" w:rsidR="00F77037" w:rsidRDefault="00F77037"/>
    <w:p w14:paraId="16A96C56" w14:textId="77777777" w:rsidR="00F77037" w:rsidRDefault="00F77037"/>
    <w:p w14:paraId="7CADCFD4" w14:textId="77777777" w:rsidR="00F77037" w:rsidRDefault="00F77037"/>
    <w:p w14:paraId="330B037F" w14:textId="77777777" w:rsidR="00F77037" w:rsidRDefault="00F77037"/>
    <w:p w14:paraId="4891EA97" w14:textId="77777777" w:rsidR="00F77037" w:rsidRDefault="00F77037"/>
    <w:p w14:paraId="20E17953" w14:textId="77777777" w:rsidR="00F77037" w:rsidRDefault="00F77037"/>
    <w:p w14:paraId="04F83029" w14:textId="77777777" w:rsidR="00F77037" w:rsidRDefault="00F77037"/>
    <w:p w14:paraId="405C418D" w14:textId="77777777" w:rsidR="00F77037" w:rsidRDefault="00F77037"/>
    <w:p w14:paraId="2E4BA1F4" w14:textId="77777777" w:rsidR="00F77037" w:rsidRDefault="00F77037"/>
    <w:p w14:paraId="2690DE6A" w14:textId="77777777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3BFE7080" w14:textId="77777777" w:rsidTr="005D6CC8">
        <w:tc>
          <w:tcPr>
            <w:tcW w:w="9350" w:type="dxa"/>
          </w:tcPr>
          <w:p w14:paraId="57037DD0" w14:textId="4A40EC92" w:rsidR="005D6CC8" w:rsidRPr="005D6CC8" w:rsidRDefault="00F77037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5D6CC8" w:rsidRPr="005D6CC8">
              <w:rPr>
                <w:b/>
                <w:bCs/>
              </w:rPr>
              <w:t>. Text and Picture Content</w:t>
            </w:r>
          </w:p>
        </w:tc>
      </w:tr>
      <w:tr w:rsidR="005D6CC8" w14:paraId="5D2D1FD0" w14:textId="77777777" w:rsidTr="005D6CC8">
        <w:tc>
          <w:tcPr>
            <w:tcW w:w="9350" w:type="dxa"/>
          </w:tcPr>
          <w:p w14:paraId="3304267B" w14:textId="77777777" w:rsidR="00F77037" w:rsidRDefault="00F77037" w:rsidP="005D6CC8">
            <w:r>
              <w:rPr>
                <w:noProof/>
                <w:lang w:bidi="ar-SA"/>
              </w:rPr>
              <w:drawing>
                <wp:anchor distT="0" distB="0" distL="114300" distR="114300" simplePos="0" relativeHeight="251670528" behindDoc="0" locked="0" layoutInCell="1" allowOverlap="1" wp14:anchorId="00CFBD39" wp14:editId="06D442A5">
                  <wp:simplePos x="985962" y="922351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3303893" cy="4245997"/>
                  <wp:effectExtent l="0" t="0" r="0" b="2540"/>
                  <wp:wrapTopAndBottom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Lesson 4 EN 7.jpe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3893" cy="4245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9A7DBAF" w14:textId="1DE87843" w:rsidR="005D6CC8" w:rsidRDefault="005D6CC8" w:rsidP="005D6CC8">
            <w:r>
              <w:t xml:space="preserve">Tip 2: </w:t>
            </w:r>
            <w:r w:rsidR="00F77037">
              <w:t>Do you know that you can uploa</w:t>
            </w:r>
            <w:r w:rsidR="00954537">
              <w:t>d several cover photos to</w:t>
            </w:r>
            <w:r w:rsidR="00F77037">
              <w:t xml:space="preserve"> your page? This way, customers can see your </w:t>
            </w:r>
            <w:r w:rsidR="00954537">
              <w:t xml:space="preserve">interactive </w:t>
            </w:r>
            <w:r w:rsidR="00F77037">
              <w:t xml:space="preserve">slide show to get a </w:t>
            </w:r>
            <w:r w:rsidR="00DD485F">
              <w:t xml:space="preserve">better </w:t>
            </w:r>
            <w:r w:rsidR="00F77037">
              <w:t>sense of what your product/service is. Be selective to provide maximum information through a few photos. Simpl</w:t>
            </w:r>
            <w:r w:rsidR="00DD485F">
              <w:t>y</w:t>
            </w:r>
            <w:r w:rsidR="00F77037">
              <w:t xml:space="preserve"> click </w:t>
            </w:r>
            <w:r w:rsidR="00F77037" w:rsidRPr="00BC30AD">
              <w:rPr>
                <w:b/>
              </w:rPr>
              <w:t>+</w:t>
            </w:r>
            <w:r w:rsidR="00F77037">
              <w:t xml:space="preserve"> to add pictures</w:t>
            </w:r>
            <w:r w:rsidR="00DD485F">
              <w:t>!</w:t>
            </w:r>
          </w:p>
          <w:p w14:paraId="77A3A149" w14:textId="77777777" w:rsidR="005D6CC8" w:rsidRDefault="005D6CC8" w:rsidP="005D6CC8"/>
          <w:p w14:paraId="5B6F701E" w14:textId="408ADAC8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</w:tc>
      </w:tr>
    </w:tbl>
    <w:p w14:paraId="272A6480" w14:textId="77777777" w:rsidR="005D6CC8" w:rsidRDefault="005D6CC8"/>
    <w:p w14:paraId="4B28F078" w14:textId="77777777" w:rsidR="00F77037" w:rsidRDefault="00F77037"/>
    <w:p w14:paraId="7C9DFB77" w14:textId="77777777" w:rsidR="00F77037" w:rsidRDefault="00F77037"/>
    <w:p w14:paraId="53C4F632" w14:textId="77777777" w:rsidR="00F77037" w:rsidRDefault="00F77037"/>
    <w:p w14:paraId="4625C0A5" w14:textId="77777777" w:rsidR="00F77037" w:rsidRDefault="00F77037"/>
    <w:p w14:paraId="315C43AC" w14:textId="77777777" w:rsidR="00F77037" w:rsidRDefault="00F77037"/>
    <w:p w14:paraId="3B9CED22" w14:textId="77777777" w:rsidR="00F77037" w:rsidRDefault="00F77037"/>
    <w:p w14:paraId="0E420E6A" w14:textId="77777777" w:rsidR="00F77037" w:rsidRDefault="00F77037"/>
    <w:p w14:paraId="172FC2EA" w14:textId="77777777" w:rsidR="00F77037" w:rsidRDefault="00F77037"/>
    <w:p w14:paraId="1E554CA6" w14:textId="77777777" w:rsidR="00F77037" w:rsidRDefault="00F7703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5E798DBE" w14:textId="77777777" w:rsidTr="005D6CC8">
        <w:tc>
          <w:tcPr>
            <w:tcW w:w="9350" w:type="dxa"/>
          </w:tcPr>
          <w:p w14:paraId="205E5898" w14:textId="14FD0EAE" w:rsidR="005D6CC8" w:rsidRPr="005D6CC8" w:rsidRDefault="00F7703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5D6CC8" w:rsidRPr="005D6CC8">
              <w:rPr>
                <w:b/>
                <w:bCs/>
              </w:rPr>
              <w:t>. Text and Picture Content</w:t>
            </w:r>
          </w:p>
        </w:tc>
      </w:tr>
      <w:tr w:rsidR="005D6CC8" w14:paraId="183573CC" w14:textId="77777777" w:rsidTr="005D6CC8">
        <w:tc>
          <w:tcPr>
            <w:tcW w:w="9350" w:type="dxa"/>
          </w:tcPr>
          <w:p w14:paraId="783F99A5" w14:textId="46338A58" w:rsidR="005D6CC8" w:rsidRDefault="00F77037" w:rsidP="00996A14">
            <w:pPr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424F36AC" wp14:editId="152FF1B6">
                  <wp:extent cx="3395206" cy="384887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esson 4 EN 9.jpe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2040"/>
                          <a:stretch/>
                        </pic:blipFill>
                        <pic:spPr bwMode="auto">
                          <a:xfrm>
                            <a:off x="0" y="0"/>
                            <a:ext cx="3402521" cy="3857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F65729" w14:textId="5CBB58C1" w:rsidR="005D6CC8" w:rsidRDefault="00996A14" w:rsidP="005D6CC8">
            <w:r>
              <w:t xml:space="preserve">Tip 3: In your Facebook Page home page, you can scroll down to update your other information as shown in the picture. </w:t>
            </w:r>
            <w:r w:rsidRPr="00BC30AD">
              <w:rPr>
                <w:b/>
              </w:rPr>
              <w:t>Add Contact Info</w:t>
            </w:r>
            <w:r>
              <w:t xml:space="preserve"> and </w:t>
            </w:r>
            <w:r w:rsidRPr="00BC30AD">
              <w:rPr>
                <w:b/>
              </w:rPr>
              <w:t>Invite friends to like this Page</w:t>
            </w:r>
            <w:r>
              <w:t xml:space="preserve"> are a must!</w:t>
            </w:r>
          </w:p>
          <w:p w14:paraId="740E402A" w14:textId="77777777" w:rsidR="00996A14" w:rsidRDefault="00996A14" w:rsidP="005D6CC8"/>
          <w:p w14:paraId="0D7346DE" w14:textId="1A7275F0" w:rsidR="00996A14" w:rsidRDefault="005D6CC8">
            <w:r w:rsidRPr="005D6CC8">
              <w:rPr>
                <w:b/>
                <w:bCs/>
              </w:rPr>
              <w:t>Button:</w:t>
            </w:r>
            <w:r>
              <w:t xml:space="preserve"> </w:t>
            </w:r>
            <w:commentRangeStart w:id="7"/>
            <w:r>
              <w:t>I’m ready to register!</w:t>
            </w:r>
            <w:commentRangeEnd w:id="7"/>
            <w:r w:rsidR="002B03C5">
              <w:rPr>
                <w:rStyle w:val="CommentReference"/>
              </w:rPr>
              <w:commentReference w:id="7"/>
            </w:r>
          </w:p>
          <w:p w14:paraId="1E785503" w14:textId="77777777" w:rsidR="00353AE8" w:rsidRDefault="00353AE8">
            <w:r w:rsidRPr="00353AE8">
              <w:rPr>
                <w:b/>
                <w:bCs/>
              </w:rPr>
              <w:t>Button:</w:t>
            </w:r>
            <w:r>
              <w:t xml:space="preserve"> </w:t>
            </w:r>
            <w:commentRangeStart w:id="8"/>
            <w:r>
              <w:t>Wait</w:t>
            </w:r>
            <w:r w:rsidR="00142AB3">
              <w:t xml:space="preserve"> —</w:t>
            </w:r>
            <w:r>
              <w:t xml:space="preserve"> I want to review </w:t>
            </w:r>
            <w:r w:rsidR="00332E35">
              <w:t xml:space="preserve">the </w:t>
            </w:r>
            <w:r>
              <w:t>tips one more time!</w:t>
            </w:r>
            <w:commentRangeEnd w:id="8"/>
            <w:r w:rsidR="002B03C5">
              <w:rPr>
                <w:rStyle w:val="CommentReference"/>
              </w:rPr>
              <w:commentReference w:id="8"/>
            </w:r>
          </w:p>
          <w:p w14:paraId="1FC308CD" w14:textId="1ED1EA43" w:rsidR="00996A14" w:rsidRDefault="00996A14"/>
        </w:tc>
      </w:tr>
    </w:tbl>
    <w:p w14:paraId="6E010E5E" w14:textId="77777777" w:rsidR="00353AE8" w:rsidRDefault="00353A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53AE8" w14:paraId="237ECE75" w14:textId="77777777" w:rsidTr="00353AE8">
        <w:tc>
          <w:tcPr>
            <w:tcW w:w="9350" w:type="dxa"/>
          </w:tcPr>
          <w:p w14:paraId="529E71C1" w14:textId="147A0D53" w:rsidR="00353AE8" w:rsidRPr="00353AE8" w:rsidRDefault="00996A14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="00353AE8" w:rsidRPr="00353AE8">
              <w:rPr>
                <w:b/>
                <w:bCs/>
              </w:rPr>
              <w:t>. Description Content</w:t>
            </w:r>
          </w:p>
        </w:tc>
      </w:tr>
      <w:tr w:rsidR="00353AE8" w14:paraId="25B18104" w14:textId="77777777" w:rsidTr="00353AE8">
        <w:tc>
          <w:tcPr>
            <w:tcW w:w="9350" w:type="dxa"/>
          </w:tcPr>
          <w:p w14:paraId="2BC278C5" w14:textId="77777777" w:rsidR="00353AE8" w:rsidRDefault="00353AE8"/>
          <w:p w14:paraId="5461349D" w14:textId="1A48DC13" w:rsidR="005A5594" w:rsidRDefault="005A5594" w:rsidP="005A5594">
            <w:r>
              <w:t xml:space="preserve">Before you log off, </w:t>
            </w:r>
            <w:r w:rsidR="001E62C8">
              <w:t>you should</w:t>
            </w:r>
            <w:r>
              <w:t xml:space="preserve"> know that you can earn points by updating your </w:t>
            </w:r>
            <w:proofErr w:type="spellStart"/>
            <w:r w:rsidR="00996A14">
              <w:t>Toolakit</w:t>
            </w:r>
            <w:proofErr w:type="spellEnd"/>
            <w:r w:rsidR="00996A14">
              <w:t xml:space="preserve"> </w:t>
            </w:r>
            <w:r>
              <w:t>profile</w:t>
            </w:r>
            <w:r w:rsidR="00996A14">
              <w:t xml:space="preserve"> with the name of your Facebook Page</w:t>
            </w:r>
            <w:r>
              <w:t>.</w:t>
            </w:r>
          </w:p>
          <w:p w14:paraId="298E357C" w14:textId="77777777" w:rsidR="002B03C5" w:rsidRDefault="002B03C5" w:rsidP="002B03C5"/>
          <w:p w14:paraId="4FA6949D" w14:textId="23F2CE5D" w:rsidR="002B03C5" w:rsidRDefault="002B03C5" w:rsidP="002B03C5">
            <w:r>
              <w:t>Make sure to come back to the lesson once you have</w:t>
            </w:r>
            <w:r w:rsidR="005A5594">
              <w:t xml:space="preserve"> made</w:t>
            </w:r>
            <w:r>
              <w:t xml:space="preserve"> your </w:t>
            </w:r>
            <w:r w:rsidR="00996A14">
              <w:t xml:space="preserve">first </w:t>
            </w:r>
            <w:r>
              <w:t xml:space="preserve">Facebook </w:t>
            </w:r>
            <w:r w:rsidR="00996A14">
              <w:t>Page</w:t>
            </w:r>
            <w:r>
              <w:t>!</w:t>
            </w:r>
          </w:p>
          <w:p w14:paraId="44A01836" w14:textId="77777777" w:rsidR="002B03C5" w:rsidRDefault="002B03C5" w:rsidP="002B03C5"/>
          <w:p w14:paraId="4CCDACE7" w14:textId="77777777" w:rsidR="002B03C5" w:rsidRDefault="002B03C5" w:rsidP="002B03C5">
            <w:r w:rsidRPr="0024293F">
              <w:rPr>
                <w:b/>
                <w:bCs/>
              </w:rPr>
              <w:t>Button:</w:t>
            </w:r>
            <w:r>
              <w:t xml:space="preserve"> </w:t>
            </w:r>
            <w:commentRangeStart w:id="9"/>
            <w:r>
              <w:t>Got it!</w:t>
            </w:r>
            <w:commentRangeEnd w:id="9"/>
            <w:r>
              <w:rPr>
                <w:rStyle w:val="CommentReference"/>
              </w:rPr>
              <w:commentReference w:id="9"/>
            </w:r>
          </w:p>
          <w:p w14:paraId="52C33412" w14:textId="77777777" w:rsidR="00353AE8" w:rsidRDefault="00353AE8"/>
        </w:tc>
      </w:tr>
    </w:tbl>
    <w:p w14:paraId="74581E63" w14:textId="47F651A1" w:rsidR="006C0B83" w:rsidRDefault="006C0B83"/>
    <w:sectPr w:rsidR="006C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Khouanfa" w:date="2019-12-20T13:14:00Z" w:initials="Ks">
    <w:p w14:paraId="2905F061" w14:textId="05162185" w:rsidR="00326CE3" w:rsidRDefault="00326CE3" w:rsidP="00C572CC">
      <w:pPr>
        <w:pStyle w:val="CommentText"/>
      </w:pPr>
      <w:r>
        <w:rPr>
          <w:rStyle w:val="CommentReference"/>
        </w:rPr>
        <w:annotationRef/>
      </w:r>
      <w:r>
        <w:t>Redirect to 3</w:t>
      </w:r>
    </w:p>
  </w:comment>
  <w:comment w:id="1" w:author="Khouanfa" w:date="2019-12-20T13:15:00Z" w:initials="Ks">
    <w:p w14:paraId="63E3721B" w14:textId="242F8AFE" w:rsidR="00326CE3" w:rsidRDefault="00326CE3" w:rsidP="00C572CC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4" w:author="Khouanfa" w:date="2020-01-25T14:28:00Z" w:initials="Ks">
    <w:p w14:paraId="5A87680C" w14:textId="41B2FA39" w:rsidR="00326CE3" w:rsidRDefault="00326CE3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5" w:author="Khouanfa" w:date="2020-01-09T16:51:00Z" w:initials="Ks">
    <w:p w14:paraId="0FB14516" w14:textId="382EFE12" w:rsidR="00326CE3" w:rsidRDefault="00326CE3">
      <w:pPr>
        <w:pStyle w:val="CommentText"/>
      </w:pPr>
      <w:r>
        <w:rPr>
          <w:rStyle w:val="CommentReference"/>
        </w:rPr>
        <w:annotationRef/>
      </w:r>
      <w:r>
        <w:t>Redirect to 8</w:t>
      </w:r>
    </w:p>
  </w:comment>
  <w:comment w:id="6" w:author="Khouanfa" w:date="2020-01-25T14:29:00Z" w:initials="Ks">
    <w:p w14:paraId="1390B38C" w14:textId="5EC21402" w:rsidR="00326CE3" w:rsidRDefault="00326CE3">
      <w:pPr>
        <w:pStyle w:val="CommentText"/>
      </w:pPr>
      <w:r>
        <w:rPr>
          <w:rStyle w:val="CommentReference"/>
        </w:rPr>
        <w:annotationRef/>
      </w:r>
      <w:r>
        <w:t>Redirect to 11</w:t>
      </w:r>
    </w:p>
  </w:comment>
  <w:comment w:id="7" w:author="Khouanfa" w:date="2020-01-09T16:52:00Z" w:initials="Ks">
    <w:p w14:paraId="25A9F465" w14:textId="1958E6DB" w:rsidR="00326CE3" w:rsidRDefault="00326CE3">
      <w:pPr>
        <w:pStyle w:val="CommentText"/>
      </w:pPr>
      <w:r>
        <w:rPr>
          <w:rStyle w:val="CommentReference"/>
        </w:rPr>
        <w:annotationRef/>
      </w:r>
      <w:r>
        <w:t>Redirects to 11</w:t>
      </w:r>
    </w:p>
  </w:comment>
  <w:comment w:id="8" w:author="Khouanfa" w:date="2020-01-09T16:52:00Z" w:initials="Ks">
    <w:p w14:paraId="3C3D0465" w14:textId="44F5A2EE" w:rsidR="00326CE3" w:rsidRDefault="00326CE3">
      <w:pPr>
        <w:pStyle w:val="CommentText"/>
      </w:pPr>
      <w:r>
        <w:rPr>
          <w:rStyle w:val="CommentReference"/>
        </w:rPr>
        <w:annotationRef/>
      </w:r>
      <w:r>
        <w:t>Redirect to 8</w:t>
      </w:r>
    </w:p>
  </w:comment>
  <w:comment w:id="9" w:author="Khouanfa" w:date="2020-01-08T14:34:00Z" w:initials="Ks">
    <w:p w14:paraId="25706D32" w14:textId="3E38813E" w:rsidR="00326CE3" w:rsidRDefault="00326CE3" w:rsidP="002B03C5">
      <w:pPr>
        <w:pStyle w:val="CommentText"/>
      </w:pPr>
      <w:r>
        <w:rPr>
          <w:rStyle w:val="CommentReference"/>
        </w:rPr>
        <w:annotationRef/>
      </w:r>
      <w:r>
        <w:t xml:space="preserve">Redirects to Google </w:t>
      </w:r>
      <w:proofErr w:type="spellStart"/>
      <w:r>
        <w:t>Playstore</w:t>
      </w:r>
      <w:proofErr w:type="spellEnd"/>
      <w:r>
        <w:t>, link to Facebook App.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905F061" w15:done="0"/>
  <w15:commentEx w15:paraId="63E3721B" w15:done="0"/>
  <w15:commentEx w15:paraId="5A87680C" w15:done="0"/>
  <w15:commentEx w15:paraId="0FB14516" w15:done="0"/>
  <w15:commentEx w15:paraId="1390B38C" w15:done="0"/>
  <w15:commentEx w15:paraId="25A9F465" w15:done="0"/>
  <w15:commentEx w15:paraId="3C3D0465" w15:done="0"/>
  <w15:commentEx w15:paraId="25706D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05F061" w16cid:durableId="21C2AB43"/>
  <w16cid:commentId w16cid:paraId="63E3721B" w16cid:durableId="21C2AB44"/>
  <w16cid:commentId w16cid:paraId="5A87680C" w16cid:durableId="21DA6F72"/>
  <w16cid:commentId w16cid:paraId="0FB14516" w16cid:durableId="21C2AB48"/>
  <w16cid:commentId w16cid:paraId="1390B38C" w16cid:durableId="21DA6F74"/>
  <w16cid:commentId w16cid:paraId="25A9F465" w16cid:durableId="21C2AB4B"/>
  <w16cid:commentId w16cid:paraId="3C3D0465" w16cid:durableId="21C2AB4C"/>
  <w16cid:commentId w16cid:paraId="25706D32" w16cid:durableId="21C2AB5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houanfa">
    <w15:presenceInfo w15:providerId="None" w15:userId="Khouanfa"/>
  </w15:person>
  <w15:person w15:author="Jonika Paulsen">
    <w15:presenceInfo w15:providerId="AD" w15:userId="S::jonika.paulsen@asiafoundation.org::2353493a-2707-43cc-a2a9-7276dcf9a4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CC"/>
    <w:rsid w:val="000A54CF"/>
    <w:rsid w:val="000F53D8"/>
    <w:rsid w:val="00142AB3"/>
    <w:rsid w:val="001E62C8"/>
    <w:rsid w:val="002B03C5"/>
    <w:rsid w:val="00326CE3"/>
    <w:rsid w:val="003301C4"/>
    <w:rsid w:val="00332E35"/>
    <w:rsid w:val="00353AE8"/>
    <w:rsid w:val="003E7FD5"/>
    <w:rsid w:val="00433B5B"/>
    <w:rsid w:val="004F6FAB"/>
    <w:rsid w:val="00561056"/>
    <w:rsid w:val="005A5594"/>
    <w:rsid w:val="005D0383"/>
    <w:rsid w:val="005D6CC8"/>
    <w:rsid w:val="005F3DA7"/>
    <w:rsid w:val="00692A68"/>
    <w:rsid w:val="006C0B83"/>
    <w:rsid w:val="007727B0"/>
    <w:rsid w:val="007D4E32"/>
    <w:rsid w:val="00803E8A"/>
    <w:rsid w:val="00954537"/>
    <w:rsid w:val="00996A14"/>
    <w:rsid w:val="00A57CAE"/>
    <w:rsid w:val="00BC30AD"/>
    <w:rsid w:val="00C572CC"/>
    <w:rsid w:val="00C8746C"/>
    <w:rsid w:val="00D6431D"/>
    <w:rsid w:val="00DB5145"/>
    <w:rsid w:val="00DC6593"/>
    <w:rsid w:val="00DD485F"/>
    <w:rsid w:val="00F26615"/>
    <w:rsid w:val="00F47AD5"/>
    <w:rsid w:val="00F7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328302D0-CEA5-4C16-9988-349771279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microsoft.com/office/2016/09/relationships/commentsIds" Target="commentsId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Jonika Paulsen</cp:lastModifiedBy>
  <cp:revision>4</cp:revision>
  <dcterms:created xsi:type="dcterms:W3CDTF">2020-01-28T01:46:00Z</dcterms:created>
  <dcterms:modified xsi:type="dcterms:W3CDTF">2020-01-28T03:07:00Z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