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479E5A10" w:rsidR="00692A68" w:rsidRPr="00C572CC" w:rsidRDefault="006E395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Level 2 Lesson 3</w:t>
      </w:r>
      <w:r w:rsidR="00785036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Moving from Offline to Online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705EBC0B" w:rsidR="00C572CC" w:rsidRDefault="00C572CC"/>
          <w:p w14:paraId="1AB44BB7" w14:textId="39E67AB4" w:rsidR="00373715" w:rsidRDefault="0070391B">
            <w:r>
              <w:rPr>
                <w:noProof/>
              </w:rPr>
              <w:drawing>
                <wp:inline distT="0" distB="0" distL="0" distR="0" wp14:anchorId="59FE22E8" wp14:editId="37E7EDAB">
                  <wp:extent cx="3490240" cy="2464124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0240" cy="2464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4236C82A" w:rsidR="00785036" w:rsidRDefault="006E395C" w:rsidP="004515BE">
            <w:r>
              <w:t>You know the benefits of going online from the previous lesson. You also know that going online also needs planning.</w:t>
            </w:r>
          </w:p>
          <w:p w14:paraId="4AA9D50A" w14:textId="77777777" w:rsidR="006E395C" w:rsidRDefault="006E395C" w:rsidP="004515BE"/>
          <w:p w14:paraId="7D60E2E9" w14:textId="2DBEA434" w:rsidR="006E395C" w:rsidRDefault="006E395C" w:rsidP="004515BE">
            <w:r>
              <w:t xml:space="preserve">If you are thinking </w:t>
            </w:r>
            <w:r w:rsidR="00AF0DDD">
              <w:t>of</w:t>
            </w:r>
            <w:r>
              <w:t xml:space="preserve"> mov</w:t>
            </w:r>
            <w:r w:rsidR="00AF0DDD">
              <w:t>ing</w:t>
            </w:r>
            <w:r>
              <w:t xml:space="preserve"> part or </w:t>
            </w:r>
            <w:r w:rsidR="00AF0DDD">
              <w:t>all</w:t>
            </w:r>
            <w:r>
              <w:t xml:space="preserve"> of your business online, this lesson will tell you how.</w:t>
            </w:r>
          </w:p>
          <w:p w14:paraId="1D5B701B" w14:textId="77777777" w:rsidR="006E395C" w:rsidRDefault="006E395C" w:rsidP="004515BE"/>
          <w:p w14:paraId="7BF7E86E" w14:textId="111C4F5C" w:rsidR="00785036" w:rsidRDefault="006E395C" w:rsidP="004515BE">
            <w:r>
              <w:t>Shall we start?</w:t>
            </w:r>
          </w:p>
          <w:p w14:paraId="2B6A5EA0" w14:textId="77777777" w:rsidR="00785036" w:rsidRDefault="00785036" w:rsidP="004515BE"/>
          <w:p w14:paraId="3ABFA271" w14:textId="77777777" w:rsidR="005C2DFA" w:rsidRDefault="005C2DFA" w:rsidP="00C572CC"/>
          <w:p w14:paraId="38D2E4BE" w14:textId="2737D2F2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515BE">
              <w:t>Ye</w:t>
            </w:r>
            <w:r w:rsidR="00AF0DDD">
              <w:t>s</w:t>
            </w:r>
            <w:commentRangeStart w:id="0"/>
            <w:r>
              <w:t>!</w:t>
            </w:r>
            <w:commentRangeEnd w:id="0"/>
            <w:r w:rsidR="00704539">
              <w:rPr>
                <w:rStyle w:val="CommentReference"/>
              </w:rPr>
              <w:commentReference w:id="0"/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396EEB27" w:rsidR="00C572CC" w:rsidRPr="00C572CC" w:rsidRDefault="0087421A">
            <w:pPr>
              <w:rPr>
                <w:b/>
                <w:bCs/>
              </w:rPr>
            </w:pPr>
            <w:r>
              <w:rPr>
                <w:b/>
                <w:bCs/>
              </w:rPr>
              <w:t>2. Description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4CADC42F" w14:textId="15536E94" w:rsidR="0087421A" w:rsidRDefault="0087421A" w:rsidP="00C572CC"/>
          <w:p w14:paraId="15220A42" w14:textId="6216F9EB" w:rsidR="006E395C" w:rsidRDefault="006E395C" w:rsidP="00C572CC">
            <w:r>
              <w:t xml:space="preserve">How </w:t>
            </w:r>
            <w:r w:rsidR="00AF0DDD">
              <w:t>can I</w:t>
            </w:r>
            <w:r>
              <w:t xml:space="preserve"> move online effectively</w:t>
            </w:r>
            <w:r w:rsidR="00AF0DDD">
              <w:t>,</w:t>
            </w:r>
            <w:r>
              <w:t xml:space="preserve"> </w:t>
            </w:r>
            <w:r w:rsidR="00AF0DDD">
              <w:t>y</w:t>
            </w:r>
            <w:r>
              <w:t xml:space="preserve">ou might </w:t>
            </w:r>
            <w:r w:rsidR="00AF0DDD">
              <w:t xml:space="preserve">be </w:t>
            </w:r>
            <w:r>
              <w:t>wonder</w:t>
            </w:r>
            <w:r w:rsidR="00AF0DDD">
              <w:t>ing?</w:t>
            </w:r>
            <w:r>
              <w:t xml:space="preserve"> Here’s your answer: you move your existing customers with you</w:t>
            </w:r>
            <w:r w:rsidR="00AF0DDD">
              <w:t>; a</w:t>
            </w:r>
            <w:r>
              <w:t xml:space="preserve">nd at the same time, </w:t>
            </w:r>
            <w:r w:rsidR="00AF0DDD">
              <w:t xml:space="preserve">find </w:t>
            </w:r>
            <w:r>
              <w:t>new customers online!</w:t>
            </w:r>
          </w:p>
          <w:p w14:paraId="5AE9A3F4" w14:textId="77777777" w:rsidR="006E395C" w:rsidRDefault="006E395C" w:rsidP="00C572CC"/>
          <w:p w14:paraId="5043A740" w14:textId="267E9E7D" w:rsidR="006E395C" w:rsidRDefault="006F0645" w:rsidP="00C572CC">
            <w:r>
              <w:t>Once you have set up your online shop and have contact detail</w:t>
            </w:r>
            <w:r w:rsidR="00AF0DDD">
              <w:t>s</w:t>
            </w:r>
            <w:r>
              <w:t>, h</w:t>
            </w:r>
            <w:r w:rsidR="006E395C">
              <w:t xml:space="preserve">ere are some practical ideas we would like to suggest for your </w:t>
            </w:r>
            <w:r w:rsidR="00AF0DDD">
              <w:t xml:space="preserve">move </w:t>
            </w:r>
            <w:r w:rsidR="006E395C">
              <w:t>online:</w:t>
            </w:r>
          </w:p>
          <w:p w14:paraId="4B70F365" w14:textId="77777777" w:rsidR="006F0645" w:rsidRDefault="006F0645" w:rsidP="00C572CC"/>
          <w:p w14:paraId="4ADF01B7" w14:textId="7635C550" w:rsidR="006E395C" w:rsidRDefault="006F0645" w:rsidP="006E395C">
            <w:pPr>
              <w:pStyle w:val="ListParagraph"/>
              <w:numPr>
                <w:ilvl w:val="0"/>
                <w:numId w:val="9"/>
              </w:numPr>
            </w:pPr>
            <w:r>
              <w:t xml:space="preserve">Publish </w:t>
            </w:r>
            <w:r w:rsidR="00AF0DDD">
              <w:t xml:space="preserve">a </w:t>
            </w:r>
            <w:r>
              <w:t>new shop sign with your online shop and contact detail</w:t>
            </w:r>
            <w:r w:rsidR="00AF0DDD">
              <w:t>s</w:t>
            </w:r>
            <w:r>
              <w:t xml:space="preserve"> on it</w:t>
            </w:r>
          </w:p>
          <w:p w14:paraId="5290C182" w14:textId="6292ED63" w:rsidR="006F0645" w:rsidRDefault="00AF0DDD" w:rsidP="006E395C">
            <w:pPr>
              <w:pStyle w:val="ListParagraph"/>
              <w:numPr>
                <w:ilvl w:val="0"/>
                <w:numId w:val="9"/>
              </w:numPr>
            </w:pPr>
            <w:r>
              <w:t>A</w:t>
            </w:r>
            <w:r w:rsidR="006F0645">
              <w:t>sk your existing customers to engage with your online shop and share it for a chance to win prize from you</w:t>
            </w:r>
          </w:p>
          <w:p w14:paraId="7684C5D5" w14:textId="42978C5A" w:rsidR="006F0645" w:rsidRDefault="00AF0DDD" w:rsidP="006E395C">
            <w:pPr>
              <w:pStyle w:val="ListParagraph"/>
              <w:numPr>
                <w:ilvl w:val="0"/>
                <w:numId w:val="9"/>
              </w:numPr>
            </w:pPr>
            <w:r>
              <w:t>M</w:t>
            </w:r>
            <w:r w:rsidR="006F0645">
              <w:t>ake new business cards which include your online shop detail</w:t>
            </w:r>
            <w:r>
              <w:t>s</w:t>
            </w:r>
            <w:r w:rsidR="006F0645">
              <w:t xml:space="preserve"> and hand them out to your customers</w:t>
            </w:r>
          </w:p>
          <w:p w14:paraId="458F879F" w14:textId="7B2E8AAE" w:rsidR="006F0645" w:rsidRDefault="00AF0DDD" w:rsidP="006E395C">
            <w:pPr>
              <w:pStyle w:val="ListParagraph"/>
              <w:numPr>
                <w:ilvl w:val="0"/>
                <w:numId w:val="9"/>
              </w:numPr>
            </w:pPr>
            <w:r>
              <w:t>R</w:t>
            </w:r>
            <w:r w:rsidR="006F0645">
              <w:t>edesign your product tags, flyers, packaging, wraps, and other communication materials to include your online store detail</w:t>
            </w:r>
            <w:r>
              <w:t>s</w:t>
            </w:r>
          </w:p>
          <w:p w14:paraId="38AE6487" w14:textId="77777777" w:rsidR="006F0645" w:rsidRDefault="006F0645" w:rsidP="006F0645"/>
          <w:p w14:paraId="25C5D1ED" w14:textId="4E92B4FF" w:rsidR="006F0645" w:rsidRDefault="006F0645" w:rsidP="006F0645">
            <w:r>
              <w:lastRenderedPageBreak/>
              <w:t>In short, find way</w:t>
            </w:r>
            <w:r w:rsidR="00AF0DDD">
              <w:t>s</w:t>
            </w:r>
            <w:r>
              <w:t xml:space="preserve"> to tell your customers that now you are offering online services and point them to it.</w:t>
            </w:r>
          </w:p>
          <w:p w14:paraId="47364687" w14:textId="77777777" w:rsidR="006F0645" w:rsidRDefault="006F0645" w:rsidP="00C572CC"/>
          <w:p w14:paraId="061D2BEE" w14:textId="77777777" w:rsidR="006E395C" w:rsidRDefault="006E395C" w:rsidP="00C572CC"/>
          <w:p w14:paraId="698963F9" w14:textId="6C313858" w:rsidR="0087421A" w:rsidRDefault="0087421A" w:rsidP="0087421A">
            <w:r w:rsidRPr="00C572CC">
              <w:rPr>
                <w:b/>
                <w:bCs/>
              </w:rPr>
              <w:t>Button:</w:t>
            </w:r>
            <w:r w:rsidR="00DE23B8">
              <w:t xml:space="preserve"> Next</w:t>
            </w:r>
            <w:commentRangeStart w:id="1"/>
            <w:r>
              <w:t>!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81FAD35" w14:textId="77777777" w:rsidR="00C572CC" w:rsidRDefault="00C572CC" w:rsidP="0087421A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0645" w14:paraId="01DACCD3" w14:textId="77777777" w:rsidTr="00752965">
        <w:tc>
          <w:tcPr>
            <w:tcW w:w="9350" w:type="dxa"/>
          </w:tcPr>
          <w:p w14:paraId="694E7491" w14:textId="65B1745B" w:rsidR="006F0645" w:rsidRPr="00C572CC" w:rsidRDefault="006F0645" w:rsidP="0075296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6F0645" w14:paraId="109FAF9F" w14:textId="77777777" w:rsidTr="00752965">
        <w:tc>
          <w:tcPr>
            <w:tcW w:w="9350" w:type="dxa"/>
          </w:tcPr>
          <w:p w14:paraId="022EF423" w14:textId="5CDD20F7" w:rsidR="006F0645" w:rsidRDefault="00DE23B8" w:rsidP="00752965">
            <w:r>
              <w:t xml:space="preserve">You can view the video below to </w:t>
            </w:r>
            <w:r w:rsidR="00AF0DDD">
              <w:t xml:space="preserve">review and </w:t>
            </w:r>
            <w:r>
              <w:t xml:space="preserve">learn the </w:t>
            </w:r>
            <w:r w:rsidR="00AF0DDD">
              <w:t>more about</w:t>
            </w:r>
            <w:r>
              <w:t xml:space="preserve"> how to move your business online, but be sure to come back because we are only half way through.</w:t>
            </w:r>
          </w:p>
          <w:p w14:paraId="5E5883C2" w14:textId="77777777" w:rsidR="006F0645" w:rsidRDefault="006F0645" w:rsidP="00752965"/>
          <w:p w14:paraId="04C3874B" w14:textId="25BCC6C8" w:rsidR="006F0645" w:rsidRDefault="006F0645" w:rsidP="00752965">
            <w:r>
              <w:t>To view the video</w:t>
            </w:r>
            <w:r w:rsidRPr="003C5D74">
              <w:t>, please click this link &gt;&gt;&gt;:</w:t>
            </w:r>
            <w:r>
              <w:t xml:space="preserve"> </w:t>
            </w:r>
            <w:hyperlink r:id="rId12" w:tgtFrame="_blank" w:history="1">
              <w:r w:rsidR="003C5D74">
                <w:rPr>
                  <w:rStyle w:val="Hyperlink"/>
                  <w:rFonts w:ascii="Arial" w:hAnsi="Arial" w:cs="Arial"/>
                  <w:color w:val="1155CC"/>
                  <w:shd w:val="clear" w:color="auto" w:fill="FFFFFF"/>
                </w:rPr>
                <w:t>https://www.youtube.com/watch?v=B5oBaUK3_Y4</w:t>
              </w:r>
            </w:hyperlink>
          </w:p>
          <w:p w14:paraId="5C29FC3F" w14:textId="77777777" w:rsidR="006F0645" w:rsidRDefault="006F0645" w:rsidP="00752965"/>
          <w:p w14:paraId="51BED8F9" w14:textId="74E944D3" w:rsidR="006F0645" w:rsidRDefault="00DE23B8" w:rsidP="00752965">
            <w:r>
              <w:t>Shall we move on?</w:t>
            </w:r>
          </w:p>
          <w:p w14:paraId="2196AB5D" w14:textId="77777777" w:rsidR="006F0645" w:rsidRDefault="006F0645" w:rsidP="00752965">
            <w:bookmarkStart w:id="2" w:name="_GoBack"/>
            <w:bookmarkEnd w:id="2"/>
          </w:p>
          <w:p w14:paraId="2C38DFA2" w14:textId="05A1F7AB" w:rsidR="006F0645" w:rsidRDefault="006F0645" w:rsidP="00752965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DE23B8">
              <w:t>Okay</w:t>
            </w:r>
            <w:r>
              <w:t>.</w:t>
            </w:r>
            <w:commentRangeStart w:id="3"/>
            <w:commentRangeEnd w:id="3"/>
            <w:r>
              <w:rPr>
                <w:rStyle w:val="CommentReference"/>
              </w:rPr>
              <w:commentReference w:id="3"/>
            </w:r>
          </w:p>
          <w:p w14:paraId="1CE82352" w14:textId="77777777" w:rsidR="006F0645" w:rsidRDefault="006F0645" w:rsidP="00752965"/>
        </w:tc>
      </w:tr>
    </w:tbl>
    <w:p w14:paraId="75153C88" w14:textId="77777777" w:rsidR="006F0645" w:rsidRDefault="006F0645"/>
    <w:p w14:paraId="25A29582" w14:textId="77777777" w:rsidR="006F0645" w:rsidRDefault="006F06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0E39925" w14:textId="77777777" w:rsidTr="00704539">
        <w:tc>
          <w:tcPr>
            <w:tcW w:w="9350" w:type="dxa"/>
          </w:tcPr>
          <w:p w14:paraId="2E5EAB6F" w14:textId="28459665" w:rsidR="00704539" w:rsidRPr="00C572CC" w:rsidRDefault="00DE23B8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4539" w:rsidRPr="00C572CC">
              <w:rPr>
                <w:b/>
                <w:bCs/>
              </w:rPr>
              <w:t>. Description Content</w:t>
            </w:r>
          </w:p>
        </w:tc>
      </w:tr>
      <w:tr w:rsidR="00704539" w14:paraId="1EE05E18" w14:textId="77777777" w:rsidTr="00704539">
        <w:tc>
          <w:tcPr>
            <w:tcW w:w="9350" w:type="dxa"/>
          </w:tcPr>
          <w:p w14:paraId="111B4D19" w14:textId="578BF0BF" w:rsidR="009C02D4" w:rsidRDefault="009C02D4" w:rsidP="00057D66"/>
          <w:p w14:paraId="3FC5CB16" w14:textId="2A468F41" w:rsidR="00785036" w:rsidRDefault="00933BB0" w:rsidP="00057D66">
            <w:r>
              <w:t xml:space="preserve">If you don’t know where to find </w:t>
            </w:r>
            <w:r w:rsidR="00AF0DDD">
              <w:t xml:space="preserve">a </w:t>
            </w:r>
            <w:r>
              <w:t xml:space="preserve">print shop, you can put </w:t>
            </w:r>
            <w:r w:rsidR="00AF0DDD">
              <w:t>the skills you learned in</w:t>
            </w:r>
            <w:r>
              <w:t xml:space="preserve"> Level 1 about Google Map</w:t>
            </w:r>
            <w:r w:rsidR="00AF0DDD">
              <w:t>s</w:t>
            </w:r>
            <w:r>
              <w:t xml:space="preserve"> and Facebook into use.</w:t>
            </w:r>
          </w:p>
          <w:p w14:paraId="7B3F3C99" w14:textId="77777777" w:rsidR="00933BB0" w:rsidRDefault="00933BB0" w:rsidP="00057D66"/>
          <w:p w14:paraId="4404B54A" w14:textId="44B98CB4" w:rsidR="00933BB0" w:rsidRDefault="00933BB0" w:rsidP="00057D66">
            <w:r>
              <w:t>You can open Google Map</w:t>
            </w:r>
            <w:r w:rsidR="00DE3911">
              <w:t>s</w:t>
            </w:r>
            <w:r>
              <w:t xml:space="preserve"> </w:t>
            </w:r>
            <w:r w:rsidR="00DE3911">
              <w:t xml:space="preserve">or </w:t>
            </w:r>
            <w:r>
              <w:t>Facebook and search for print shop</w:t>
            </w:r>
            <w:r w:rsidR="00DE3911">
              <w:t>s</w:t>
            </w:r>
            <w:r>
              <w:t xml:space="preserve"> near you by key</w:t>
            </w:r>
            <w:r w:rsidR="00DE3911">
              <w:t>ing</w:t>
            </w:r>
            <w:r>
              <w:t xml:space="preserve"> in keywords such as ‘Print Shop’ ‘Design Agency’ ‘Graphic Design Service’ and see what will pop</w:t>
            </w:r>
            <w:r w:rsidR="00DE3911">
              <w:t>s</w:t>
            </w:r>
            <w:r>
              <w:t xml:space="preserve"> up.</w:t>
            </w:r>
          </w:p>
          <w:p w14:paraId="6927259E" w14:textId="77777777" w:rsidR="00933BB0" w:rsidRDefault="00933BB0" w:rsidP="00057D66"/>
          <w:p w14:paraId="39B7970C" w14:textId="47EFFBD9" w:rsidR="00933BB0" w:rsidRDefault="00933BB0" w:rsidP="00057D66">
            <w:r>
              <w:t>While you are print</w:t>
            </w:r>
            <w:r w:rsidR="00DE3911">
              <w:t>ing new cards and tags</w:t>
            </w:r>
            <w:r>
              <w:t>, you can also start your online marketing. You can do it yourself or hire a social media agency to help you.</w:t>
            </w:r>
          </w:p>
          <w:p w14:paraId="1DD6F3CB" w14:textId="77777777" w:rsidR="00933BB0" w:rsidRDefault="00933BB0" w:rsidP="00057D66"/>
          <w:p w14:paraId="1DDB02CE" w14:textId="6C9EF642" w:rsidR="00933BB0" w:rsidRDefault="00933BB0" w:rsidP="00057D66">
            <w:r>
              <w:t>You can search for these agencies via Google Map</w:t>
            </w:r>
            <w:r w:rsidR="00DE3911">
              <w:t>s</w:t>
            </w:r>
            <w:r>
              <w:t xml:space="preserve"> and Facebook as well. Try these keywords: ‘Advertising Agency’ ‘Facebook Boost service’ ‘Online Marketing Service’.</w:t>
            </w:r>
          </w:p>
          <w:p w14:paraId="25CD9141" w14:textId="77777777" w:rsidR="00933BB0" w:rsidRDefault="00933BB0" w:rsidP="00057D66"/>
          <w:p w14:paraId="5A4A28CD" w14:textId="768CC99A" w:rsidR="00933BB0" w:rsidRDefault="00933BB0" w:rsidP="00057D66">
            <w:r>
              <w:t>But wait! These should be the last step</w:t>
            </w:r>
            <w:r w:rsidR="00DE3911">
              <w:t>s</w:t>
            </w:r>
            <w:r>
              <w:t>. Why? Because you still have other preparation to do before you promote your business</w:t>
            </w:r>
            <w:r w:rsidR="00B0488B">
              <w:rPr>
                <w:rFonts w:hint="cs"/>
                <w:cs/>
              </w:rPr>
              <w:t xml:space="preserve"> </w:t>
            </w:r>
            <w:r w:rsidR="00B0488B">
              <w:t>online</w:t>
            </w:r>
            <w:r w:rsidR="00DE3911">
              <w:t xml:space="preserve"> effectively</w:t>
            </w:r>
            <w:r>
              <w:t>.</w:t>
            </w:r>
          </w:p>
          <w:p w14:paraId="32185E47" w14:textId="77777777" w:rsidR="00933BB0" w:rsidRDefault="00933BB0" w:rsidP="00057D66"/>
          <w:p w14:paraId="6BE59F35" w14:textId="77D41C17" w:rsidR="00933BB0" w:rsidRDefault="00DE3911" w:rsidP="00057D66">
            <w:r>
              <w:t>The</w:t>
            </w:r>
            <w:r w:rsidR="00933BB0">
              <w:t xml:space="preserve"> first step is to understand who you w</w:t>
            </w:r>
            <w:r>
              <w:t>ant to</w:t>
            </w:r>
            <w:r w:rsidR="00933BB0">
              <w:t xml:space="preserve"> advertise to, and that is </w:t>
            </w:r>
            <w:r>
              <w:t xml:space="preserve">why </w:t>
            </w:r>
            <w:r w:rsidR="00933BB0">
              <w:t xml:space="preserve">the next lesson </w:t>
            </w:r>
            <w:r>
              <w:t xml:space="preserve">is </w:t>
            </w:r>
            <w:r w:rsidR="00933BB0">
              <w:t>for you.</w:t>
            </w:r>
          </w:p>
          <w:p w14:paraId="6F0B6A59" w14:textId="77777777" w:rsidR="00933BB0" w:rsidRDefault="00933BB0" w:rsidP="00057D66"/>
          <w:p w14:paraId="23FBBE50" w14:textId="4BFDB591" w:rsidR="00933BB0" w:rsidRPr="00933BB0" w:rsidRDefault="00933BB0" w:rsidP="00057D66">
            <w:r>
              <w:t>See you there?</w:t>
            </w:r>
          </w:p>
          <w:p w14:paraId="6998D9A2" w14:textId="77777777" w:rsidR="004F2D20" w:rsidRDefault="004F2D20" w:rsidP="00057D66"/>
          <w:p w14:paraId="7FCE820A" w14:textId="77777777" w:rsidR="00785036" w:rsidRDefault="00785036" w:rsidP="00057D66"/>
          <w:p w14:paraId="3E84DCFB" w14:textId="707A8582" w:rsidR="004F2D20" w:rsidRDefault="00704539" w:rsidP="00057D66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933BB0">
              <w:t>Sure</w:t>
            </w:r>
            <w:r w:rsidR="00DE3911">
              <w:t>!</w:t>
            </w:r>
            <w:commentRangeStart w:id="4"/>
            <w:commentRangeEnd w:id="4"/>
            <w:r>
              <w:rPr>
                <w:rStyle w:val="CommentReference"/>
              </w:rPr>
              <w:commentReference w:id="4"/>
            </w:r>
          </w:p>
          <w:p w14:paraId="090EFBD9" w14:textId="77777777" w:rsidR="00704539" w:rsidRDefault="00704539" w:rsidP="00057D66"/>
        </w:tc>
      </w:tr>
    </w:tbl>
    <w:p w14:paraId="5627A625" w14:textId="77777777" w:rsidR="00373715" w:rsidRDefault="00373715" w:rsidP="004F2D20"/>
    <w:sectPr w:rsidR="00373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houanfa" w:date="2020-10-08T15:23:00Z" w:initials="Ks">
    <w:p w14:paraId="58203E1D" w14:textId="39EACC6D" w:rsidR="00704539" w:rsidRDefault="00704539">
      <w:pPr>
        <w:pStyle w:val="CommentText"/>
      </w:pPr>
      <w:r>
        <w:rPr>
          <w:rStyle w:val="CommentReference"/>
        </w:rPr>
        <w:annotationRef/>
      </w:r>
      <w:r>
        <w:t>Redirects to 2</w:t>
      </w:r>
    </w:p>
  </w:comment>
  <w:comment w:id="1" w:author="Khouanfa" w:date="2020-02-05T16:13:00Z" w:initials="Ks">
    <w:p w14:paraId="56CD2C3C" w14:textId="364C5461" w:rsidR="0087421A" w:rsidRDefault="0087421A" w:rsidP="0087421A">
      <w:pPr>
        <w:pStyle w:val="CommentText"/>
      </w:pPr>
      <w:r>
        <w:rPr>
          <w:rStyle w:val="CommentReference"/>
        </w:rPr>
        <w:annotationRef/>
      </w:r>
      <w:r>
        <w:t>Redirects to 3</w:t>
      </w:r>
    </w:p>
  </w:comment>
  <w:comment w:id="3" w:author="Khouanfa" w:date="2020-02-05T16:13:00Z" w:initials="Ks">
    <w:p w14:paraId="59212E64" w14:textId="7FFEB4B0" w:rsidR="006F0645" w:rsidRDefault="006F0645" w:rsidP="006F0645">
      <w:pPr>
        <w:pStyle w:val="CommentText"/>
      </w:pPr>
      <w:r>
        <w:rPr>
          <w:rStyle w:val="CommentReference"/>
        </w:rPr>
        <w:annotationRef/>
      </w:r>
      <w:r w:rsidR="00DE23B8">
        <w:t>Redirect to 4</w:t>
      </w:r>
    </w:p>
  </w:comment>
  <w:comment w:id="4" w:author="Khouanfa" w:date="2020-02-05T16:13:00Z" w:initials="Ks">
    <w:p w14:paraId="20868348" w14:textId="0329973D" w:rsidR="00704539" w:rsidRDefault="00704539" w:rsidP="00704539">
      <w:pPr>
        <w:pStyle w:val="CommentText"/>
      </w:pPr>
      <w:r>
        <w:rPr>
          <w:rStyle w:val="CommentReference"/>
        </w:rPr>
        <w:annotationRef/>
      </w:r>
      <w:r w:rsidR="00933BB0">
        <w:t>Redirect to Rating Page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203E1D" w15:done="0"/>
  <w15:commentEx w15:paraId="56CD2C3C" w15:done="0"/>
  <w15:commentEx w15:paraId="59212E64" w15:done="0"/>
  <w15:commentEx w15:paraId="208683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59212E64" w16cid:durableId="23BE8751"/>
  <w16cid:commentId w16cid:paraId="20868348" w16cid:durableId="232A8DC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01DF6"/>
    <w:multiLevelType w:val="hybridMultilevel"/>
    <w:tmpl w:val="1EF4F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B40EA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E6034"/>
    <w:rsid w:val="001E62C8"/>
    <w:rsid w:val="001F201C"/>
    <w:rsid w:val="002451FB"/>
    <w:rsid w:val="00286513"/>
    <w:rsid w:val="0029111A"/>
    <w:rsid w:val="002977A0"/>
    <w:rsid w:val="002B03C5"/>
    <w:rsid w:val="0030196D"/>
    <w:rsid w:val="00313705"/>
    <w:rsid w:val="003145C2"/>
    <w:rsid w:val="00326CE3"/>
    <w:rsid w:val="003301C4"/>
    <w:rsid w:val="0033121A"/>
    <w:rsid w:val="00332E35"/>
    <w:rsid w:val="003345E6"/>
    <w:rsid w:val="00341AA7"/>
    <w:rsid w:val="0034646F"/>
    <w:rsid w:val="00353AE8"/>
    <w:rsid w:val="003626A8"/>
    <w:rsid w:val="003735D1"/>
    <w:rsid w:val="00373715"/>
    <w:rsid w:val="0039028B"/>
    <w:rsid w:val="00393CD3"/>
    <w:rsid w:val="003A42DA"/>
    <w:rsid w:val="003C5D74"/>
    <w:rsid w:val="003D2D71"/>
    <w:rsid w:val="003E6E14"/>
    <w:rsid w:val="003E7FD5"/>
    <w:rsid w:val="003F4AB9"/>
    <w:rsid w:val="00433B5B"/>
    <w:rsid w:val="00436370"/>
    <w:rsid w:val="004364F4"/>
    <w:rsid w:val="00442E6E"/>
    <w:rsid w:val="00444D80"/>
    <w:rsid w:val="004515BE"/>
    <w:rsid w:val="0047339E"/>
    <w:rsid w:val="00477AB2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C0B83"/>
    <w:rsid w:val="006E395C"/>
    <w:rsid w:val="006E39DC"/>
    <w:rsid w:val="006F0645"/>
    <w:rsid w:val="006F2B91"/>
    <w:rsid w:val="0070391B"/>
    <w:rsid w:val="00704539"/>
    <w:rsid w:val="00707CB7"/>
    <w:rsid w:val="007238F4"/>
    <w:rsid w:val="007466DC"/>
    <w:rsid w:val="007727B0"/>
    <w:rsid w:val="00785036"/>
    <w:rsid w:val="00796276"/>
    <w:rsid w:val="007A2D2D"/>
    <w:rsid w:val="007B2CD8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33BB0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C02D4"/>
    <w:rsid w:val="009C56F3"/>
    <w:rsid w:val="00A045CF"/>
    <w:rsid w:val="00A43701"/>
    <w:rsid w:val="00A57CAE"/>
    <w:rsid w:val="00A7560F"/>
    <w:rsid w:val="00AB33AB"/>
    <w:rsid w:val="00AF0DDD"/>
    <w:rsid w:val="00B0488B"/>
    <w:rsid w:val="00B26F13"/>
    <w:rsid w:val="00B7299C"/>
    <w:rsid w:val="00BA7515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213A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3699"/>
    <w:rsid w:val="00DD485F"/>
    <w:rsid w:val="00DE23B8"/>
    <w:rsid w:val="00DE3678"/>
    <w:rsid w:val="00DE3911"/>
    <w:rsid w:val="00E30266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F13242"/>
    <w:rsid w:val="00F26615"/>
    <w:rsid w:val="00F377E4"/>
    <w:rsid w:val="00F46A74"/>
    <w:rsid w:val="00F47AD5"/>
    <w:rsid w:val="00F7703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C5D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am02.safelinks.protection.outlook.com/?url=https%3A%2F%2Fmailtrack.io%2Ftrace%2Flink%2F4fab2c7197ca36dde0c1e8d8c8f967b9373fd51d%3Furl%3Dhttps%253A%252F%252Fwww.youtube.com%252Fwatch%253Fv%253DB5oBaUK3_Y4%26userId%3D4684508%26signature%3D76fb64d9d4d03312&amp;data=04%7C01%7Cjonika.paulsen%40asiafoundation.org%7C8ca5738bc1da4cd066cf08d8c6873ffd%7Cba45684444ef4bd88efebeca529e0771%7C1%7C0%7C637477631537641404%7CUnknown%7CTWFpbGZsb3d8eyJWIjoiMC4wLjAwMDAiLCJQIjoiV2luMzIiLCJBTiI6Ik1haWwiLCJXVCI6Mn0%3D%7C1000&amp;sdata=yfoJvRmcy6UntaEVHwgiG1PSTPpQZoWyaoKHMzKqD0g%3D&amp;reserved=0" TargetMode="Externa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327F6B-D135-415A-A85E-F5195991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5</cp:revision>
  <dcterms:created xsi:type="dcterms:W3CDTF">2021-02-01T08:56:00Z</dcterms:created>
  <dcterms:modified xsi:type="dcterms:W3CDTF">2021-02-04T06:42:00Z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